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E4904" w14:textId="59C451CC" w:rsidR="009556FA" w:rsidRDefault="000911E7">
      <w:r w:rsidRPr="000911E7">
        <w:rPr>
          <w:noProof/>
        </w:rPr>
        <w:drawing>
          <wp:inline distT="0" distB="0" distL="0" distR="0" wp14:anchorId="5B82EF5A" wp14:editId="5EC3996E">
            <wp:extent cx="9397365" cy="55949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97365" cy="559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56FA" w:rsidSect="000911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08C28" w14:textId="77777777" w:rsidR="00DE221F" w:rsidRDefault="00DE221F" w:rsidP="000911E7">
      <w:pPr>
        <w:spacing w:after="0" w:line="240" w:lineRule="auto"/>
      </w:pPr>
      <w:r>
        <w:separator/>
      </w:r>
    </w:p>
  </w:endnote>
  <w:endnote w:type="continuationSeparator" w:id="0">
    <w:p w14:paraId="02728C3D" w14:textId="77777777" w:rsidR="00DE221F" w:rsidRDefault="00DE221F" w:rsidP="0009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2AD9" w14:textId="77777777" w:rsidR="000911E7" w:rsidRDefault="000911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6325" w14:textId="77777777" w:rsidR="000911E7" w:rsidRDefault="000911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CD31" w14:textId="77777777" w:rsidR="000911E7" w:rsidRDefault="00091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D39C2" w14:textId="77777777" w:rsidR="00DE221F" w:rsidRDefault="00DE221F" w:rsidP="000911E7">
      <w:pPr>
        <w:spacing w:after="0" w:line="240" w:lineRule="auto"/>
      </w:pPr>
      <w:r>
        <w:separator/>
      </w:r>
    </w:p>
  </w:footnote>
  <w:footnote w:type="continuationSeparator" w:id="0">
    <w:p w14:paraId="5405EF74" w14:textId="77777777" w:rsidR="00DE221F" w:rsidRDefault="00DE221F" w:rsidP="00091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DE32" w14:textId="77777777" w:rsidR="000911E7" w:rsidRDefault="000911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E506" w14:textId="072692CD" w:rsidR="000911E7" w:rsidRDefault="000911E7">
    <w:pPr>
      <w:pStyle w:val="Nagwek"/>
    </w:pPr>
    <w:r>
      <w:t>Załącznik nr 2 do Regulaminu monitoringu wizyjnego w Okręgowym Urzędzie Miar we Wrocławiu.</w:t>
    </w:r>
  </w:p>
  <w:p w14:paraId="51A33D07" w14:textId="37C0BB74" w:rsidR="000911E7" w:rsidRDefault="000911E7">
    <w:pPr>
      <w:pStyle w:val="Nagwek"/>
    </w:pPr>
    <w:r>
      <w:t>Usytuowanie kamery wewnątrz budynku Urzędu.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1DB9" w14:textId="77777777" w:rsidR="000911E7" w:rsidRDefault="000911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C0"/>
    <w:rsid w:val="00061277"/>
    <w:rsid w:val="000911E7"/>
    <w:rsid w:val="004D52F1"/>
    <w:rsid w:val="006620C5"/>
    <w:rsid w:val="006E439B"/>
    <w:rsid w:val="009556FA"/>
    <w:rsid w:val="00C359C0"/>
    <w:rsid w:val="00D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ABFE"/>
  <w15:chartTrackingRefBased/>
  <w15:docId w15:val="{877EEF98-3292-4A83-9302-AF7264E8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1E7"/>
  </w:style>
  <w:style w:type="paragraph" w:styleId="Stopka">
    <w:name w:val="footer"/>
    <w:basedOn w:val="Normalny"/>
    <w:link w:val="StopkaZnak"/>
    <w:uiPriority w:val="99"/>
    <w:unhideWhenUsed/>
    <w:rsid w:val="00091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Grzegorz</cp:lastModifiedBy>
  <cp:revision>2</cp:revision>
  <dcterms:created xsi:type="dcterms:W3CDTF">2023-03-28T07:37:00Z</dcterms:created>
  <dcterms:modified xsi:type="dcterms:W3CDTF">2023-03-28T07:37:00Z</dcterms:modified>
</cp:coreProperties>
</file>